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2798A" w14:textId="19294CE3" w:rsidR="00135D56" w:rsidRDefault="00C504C9" w:rsidP="006810F8">
      <w:pPr>
        <w:pStyle w:val="Heading1"/>
      </w:pPr>
      <w:r>
        <w:t>Mentoring Action Plan</w:t>
      </w:r>
    </w:p>
    <w:p w14:paraId="323C9354" w14:textId="0A047923" w:rsidR="0059379A" w:rsidRDefault="0059379A" w:rsidP="0059379A">
      <w:r>
        <w:t xml:space="preserve">A successful mentoring relationship depends on a plan that includes collective commitments, specific goals, and </w:t>
      </w:r>
      <w:r w:rsidR="00071540">
        <w:t xml:space="preserve">agreements about </w:t>
      </w:r>
      <w:r>
        <w:t xml:space="preserve">confidentiality. The Mentoring Action Plan should be completed by the mentor and mentee, together.  </w:t>
      </w:r>
    </w:p>
    <w:p w14:paraId="4FADFA6F" w14:textId="77777777" w:rsidR="00135D56" w:rsidRDefault="00135D56" w:rsidP="00093B6E">
      <w:pPr>
        <w:pStyle w:val="BasicParagraph"/>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7C9D" w14:paraId="1F7DD093" w14:textId="77777777" w:rsidTr="00297C9D">
        <w:tc>
          <w:tcPr>
            <w:tcW w:w="4675" w:type="dxa"/>
          </w:tcPr>
          <w:p w14:paraId="58B6826B" w14:textId="7A20BAF5" w:rsidR="00297C9D" w:rsidRDefault="00297C9D" w:rsidP="00093B6E">
            <w:r>
              <w:t>Mentor Name:</w:t>
            </w:r>
          </w:p>
          <w:p w14:paraId="015607C3" w14:textId="77777777" w:rsidR="00297C9D" w:rsidRDefault="00297C9D" w:rsidP="00093B6E">
            <w:r>
              <w:t xml:space="preserve">Role in Organization: </w:t>
            </w:r>
          </w:p>
          <w:p w14:paraId="5C747105" w14:textId="77777777" w:rsidR="00297C9D" w:rsidRDefault="00297C9D" w:rsidP="00093B6E">
            <w:r>
              <w:t>Email Address:</w:t>
            </w:r>
          </w:p>
          <w:p w14:paraId="7EB4985B" w14:textId="54B1551E" w:rsidR="00297C9D" w:rsidRDefault="00297C9D" w:rsidP="00093B6E">
            <w:r>
              <w:t xml:space="preserve">Phone Number: </w:t>
            </w:r>
          </w:p>
        </w:tc>
        <w:tc>
          <w:tcPr>
            <w:tcW w:w="4675" w:type="dxa"/>
          </w:tcPr>
          <w:p w14:paraId="5A0BA89C" w14:textId="77777777" w:rsidR="00297C9D" w:rsidRDefault="00297C9D" w:rsidP="00093B6E">
            <w:r>
              <w:t>Mentee Name:</w:t>
            </w:r>
          </w:p>
          <w:p w14:paraId="7723CA0A" w14:textId="77777777" w:rsidR="00297C9D" w:rsidRDefault="00297C9D" w:rsidP="00093B6E">
            <w:r>
              <w:t>Role in Organization:</w:t>
            </w:r>
          </w:p>
          <w:p w14:paraId="330AE3EF" w14:textId="77777777" w:rsidR="00297C9D" w:rsidRDefault="00297C9D" w:rsidP="00297C9D">
            <w:r>
              <w:t>Email Address:</w:t>
            </w:r>
          </w:p>
          <w:p w14:paraId="7145D809" w14:textId="43D71CDE" w:rsidR="00297C9D" w:rsidRDefault="00297C9D" w:rsidP="00297C9D">
            <w:r>
              <w:t>Phone Number:</w:t>
            </w:r>
          </w:p>
        </w:tc>
      </w:tr>
    </w:tbl>
    <w:p w14:paraId="0C1606D0" w14:textId="77777777" w:rsidR="0059379A" w:rsidRDefault="0059379A" w:rsidP="0059379A"/>
    <w:p w14:paraId="5C379753" w14:textId="5391C551" w:rsidR="0059379A" w:rsidRDefault="0059379A" w:rsidP="0059379A">
      <w:pPr>
        <w:pStyle w:val="Heading2"/>
      </w:pPr>
      <w:r>
        <w:t>Collective Commitments</w:t>
      </w:r>
    </w:p>
    <w:p w14:paraId="74945CB2" w14:textId="03EFDF7D" w:rsidR="007E4DBE" w:rsidRPr="00C44FE2" w:rsidRDefault="00F9114C" w:rsidP="007E4DBE">
      <w:r>
        <w:t>By s</w:t>
      </w:r>
      <w:r w:rsidR="007E4DBE" w:rsidRPr="00FE4E60">
        <w:t xml:space="preserve">tarting with </w:t>
      </w:r>
      <w:r w:rsidR="007E4DBE">
        <w:t>collective commitments</w:t>
      </w:r>
      <w:r>
        <w:t>, you will build trust, clarify</w:t>
      </w:r>
      <w:r w:rsidR="007E4DBE" w:rsidRPr="00FE4E60">
        <w:t xml:space="preserve"> expectations of one anot</w:t>
      </w:r>
      <w:r>
        <w:t>her, and establish</w:t>
      </w:r>
      <w:r w:rsidR="007E4DBE">
        <w:t xml:space="preserve"> points of </w:t>
      </w:r>
      <w:r w:rsidR="007E4DBE" w:rsidRPr="00FE4E60">
        <w:t>reflection</w:t>
      </w:r>
      <w:r w:rsidR="007E4DBE">
        <w:t>.</w:t>
      </w:r>
      <w:r w:rsidR="007E4DBE" w:rsidRPr="00FE4E60">
        <w:t xml:space="preserve"> </w:t>
      </w:r>
    </w:p>
    <w:p w14:paraId="7AB5199D" w14:textId="77777777" w:rsidR="007E4DBE" w:rsidRDefault="007E4DBE" w:rsidP="007E4DBE">
      <w:pPr>
        <w:rPr>
          <w:rFonts w:eastAsia="Times New Roman" w:cs="Arial"/>
          <w:color w:val="404040" w:themeColor="text1" w:themeTint="BF"/>
          <w:sz w:val="22"/>
          <w:szCs w:val="22"/>
        </w:rPr>
      </w:pPr>
    </w:p>
    <w:p w14:paraId="647657E9" w14:textId="7AC407FA" w:rsidR="007E4DBE" w:rsidRPr="00FB42E9" w:rsidRDefault="00FB42E9" w:rsidP="007E4DBE">
      <w:pPr>
        <w:widowControl w:val="0"/>
        <w:numPr>
          <w:ilvl w:val="0"/>
          <w:numId w:val="2"/>
        </w:numPr>
        <w:autoSpaceDE w:val="0"/>
        <w:autoSpaceDN w:val="0"/>
        <w:adjustRightInd w:val="0"/>
        <w:spacing w:after="240"/>
      </w:pPr>
      <w:r>
        <w:t>U</w:t>
      </w:r>
      <w:r w:rsidRPr="00FB42E9">
        <w:t xml:space="preserve">sing the four questions below, </w:t>
      </w:r>
      <w:r w:rsidR="00F9114C">
        <w:t xml:space="preserve">take three minutes to </w:t>
      </w:r>
      <w:r w:rsidRPr="00FB42E9">
        <w:t>p</w:t>
      </w:r>
      <w:r w:rsidR="00F9114C">
        <w:t>rivately brainstorm</w:t>
      </w:r>
      <w:r w:rsidR="007E4DBE" w:rsidRPr="00FB42E9">
        <w:t xml:space="preserve"> commitments that are important to </w:t>
      </w:r>
      <w:r w:rsidR="00F9114C">
        <w:t>you.</w:t>
      </w:r>
    </w:p>
    <w:p w14:paraId="2EABAFC8" w14:textId="77777777" w:rsidR="00FB42E9" w:rsidRPr="00FB42E9" w:rsidRDefault="00FB42E9" w:rsidP="00FB42E9">
      <w:pPr>
        <w:pStyle w:val="ListParagraph"/>
        <w:numPr>
          <w:ilvl w:val="1"/>
          <w:numId w:val="2"/>
        </w:numPr>
        <w:spacing w:after="40" w:line="257" w:lineRule="exact"/>
        <w:ind w:right="-20"/>
        <w:contextualSpacing w:val="0"/>
        <w:rPr>
          <w:rFonts w:ascii="Arial" w:eastAsiaTheme="minorHAnsi" w:hAnsi="Arial" w:cs="Univers"/>
        </w:rPr>
      </w:pPr>
      <w:r w:rsidRPr="00FB42E9">
        <w:rPr>
          <w:rFonts w:ascii="Arial" w:eastAsiaTheme="minorHAnsi" w:hAnsi="Arial" w:cs="Univers"/>
        </w:rPr>
        <w:t>What are our commitments about attendance?</w:t>
      </w:r>
    </w:p>
    <w:p w14:paraId="0B835192" w14:textId="77777777" w:rsidR="00FB42E9" w:rsidRPr="00FB42E9" w:rsidRDefault="00FB42E9" w:rsidP="00FB42E9">
      <w:pPr>
        <w:pStyle w:val="ListParagraph"/>
        <w:numPr>
          <w:ilvl w:val="1"/>
          <w:numId w:val="2"/>
        </w:numPr>
        <w:spacing w:after="40" w:line="257" w:lineRule="exact"/>
        <w:ind w:right="-20"/>
        <w:contextualSpacing w:val="0"/>
        <w:rPr>
          <w:rFonts w:ascii="Arial" w:eastAsiaTheme="minorHAnsi" w:hAnsi="Arial" w:cs="Univers"/>
        </w:rPr>
      </w:pPr>
      <w:r w:rsidRPr="00FB42E9">
        <w:rPr>
          <w:rFonts w:ascii="Arial" w:eastAsiaTheme="minorHAnsi" w:hAnsi="Arial" w:cs="Univers"/>
        </w:rPr>
        <w:t>What are our commitments about participation?</w:t>
      </w:r>
    </w:p>
    <w:p w14:paraId="47DCF8B6" w14:textId="77777777" w:rsidR="00FB42E9" w:rsidRPr="00FB42E9" w:rsidRDefault="00FB42E9" w:rsidP="00FB42E9">
      <w:pPr>
        <w:pStyle w:val="ListParagraph"/>
        <w:numPr>
          <w:ilvl w:val="1"/>
          <w:numId w:val="2"/>
        </w:numPr>
        <w:spacing w:after="40" w:line="257" w:lineRule="exact"/>
        <w:ind w:right="-20"/>
        <w:contextualSpacing w:val="0"/>
        <w:rPr>
          <w:rFonts w:ascii="Arial" w:eastAsiaTheme="minorHAnsi" w:hAnsi="Arial" w:cs="Univers"/>
        </w:rPr>
      </w:pPr>
      <w:r w:rsidRPr="00FB42E9">
        <w:rPr>
          <w:rFonts w:ascii="Arial" w:eastAsiaTheme="minorHAnsi" w:hAnsi="Arial" w:cs="Univers"/>
        </w:rPr>
        <w:t>What are our commitments about how we will interact with each other?</w:t>
      </w:r>
    </w:p>
    <w:p w14:paraId="033E35D3" w14:textId="77777777" w:rsidR="00FB42E9" w:rsidRPr="00FB42E9" w:rsidRDefault="00FB42E9" w:rsidP="00FB42E9">
      <w:pPr>
        <w:pStyle w:val="ListParagraph"/>
        <w:numPr>
          <w:ilvl w:val="1"/>
          <w:numId w:val="2"/>
        </w:numPr>
        <w:spacing w:after="240" w:line="257" w:lineRule="exact"/>
        <w:ind w:right="-14"/>
        <w:contextualSpacing w:val="0"/>
        <w:rPr>
          <w:rFonts w:ascii="Arial" w:eastAsiaTheme="minorHAnsi" w:hAnsi="Arial" w:cs="Univers"/>
        </w:rPr>
      </w:pPr>
      <w:r w:rsidRPr="00FB42E9">
        <w:rPr>
          <w:rFonts w:ascii="Arial" w:eastAsiaTheme="minorHAnsi" w:hAnsi="Arial" w:cs="Univers"/>
        </w:rPr>
        <w:t>What are other necessary commitments that don’t fit these three categories?</w:t>
      </w:r>
    </w:p>
    <w:p w14:paraId="7EFB7B30" w14:textId="20156013" w:rsidR="007E4DBE" w:rsidRDefault="00FB42E9" w:rsidP="007E4DBE">
      <w:pPr>
        <w:widowControl w:val="0"/>
        <w:numPr>
          <w:ilvl w:val="0"/>
          <w:numId w:val="2"/>
        </w:numPr>
        <w:autoSpaceDE w:val="0"/>
        <w:autoSpaceDN w:val="0"/>
        <w:adjustRightInd w:val="0"/>
      </w:pPr>
      <w:r w:rsidRPr="00FB42E9">
        <w:t>Share your responses and then p</w:t>
      </w:r>
      <w:r w:rsidR="007E4DBE" w:rsidRPr="00FB42E9">
        <w:t>are down the number of ideas under each question to get to what’s most important.</w:t>
      </w:r>
    </w:p>
    <w:p w14:paraId="4D72FB0E" w14:textId="77777777" w:rsidR="00F9114C" w:rsidRPr="00FB42E9" w:rsidRDefault="00F9114C" w:rsidP="00F9114C">
      <w:pPr>
        <w:widowControl w:val="0"/>
        <w:autoSpaceDE w:val="0"/>
        <w:autoSpaceDN w:val="0"/>
        <w:adjustRightInd w:val="0"/>
      </w:pPr>
    </w:p>
    <w:p w14:paraId="27FDA578" w14:textId="44A7114A" w:rsidR="00FB42E9" w:rsidRPr="00FB42E9" w:rsidRDefault="007E4DBE" w:rsidP="00FB42E9">
      <w:pPr>
        <w:widowControl w:val="0"/>
        <w:numPr>
          <w:ilvl w:val="0"/>
          <w:numId w:val="2"/>
        </w:numPr>
        <w:autoSpaceDE w:val="0"/>
        <w:autoSpaceDN w:val="0"/>
        <w:adjustRightInd w:val="0"/>
        <w:spacing w:after="120"/>
      </w:pPr>
      <w:r w:rsidRPr="00FB42E9">
        <w:t xml:space="preserve">Create your list of collective commitments </w:t>
      </w:r>
      <w:r w:rsidR="00FB42E9" w:rsidRPr="00FB42E9">
        <w:t xml:space="preserve">below: </w:t>
      </w:r>
    </w:p>
    <w:p w14:paraId="426B4B99" w14:textId="77777777" w:rsidR="00FB42E9" w:rsidRDefault="00FB42E9" w:rsidP="00FB42E9"/>
    <w:p w14:paraId="6F1E9F1B" w14:textId="77777777" w:rsidR="00297C9D" w:rsidRPr="00071540" w:rsidRDefault="00297C9D" w:rsidP="00093B6E">
      <w:pPr>
        <w:rPr>
          <w:rFonts w:cs="Arial"/>
        </w:rPr>
        <w:sectPr w:rsidR="00297C9D" w:rsidRPr="00071540" w:rsidSect="000740A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574" w:right="1440" w:bottom="1440" w:left="1440" w:header="720" w:footer="720" w:gutter="0"/>
          <w:cols w:space="720"/>
          <w:docGrid w:linePitch="360"/>
        </w:sectPr>
      </w:pPr>
    </w:p>
    <w:p w14:paraId="473848A8" w14:textId="723179E8" w:rsidR="00297C9D" w:rsidRDefault="00297C9D" w:rsidP="00093B6E"/>
    <w:p w14:paraId="3E1CA3F4" w14:textId="77777777" w:rsidR="003F26EF" w:rsidRDefault="003F26EF">
      <w:pPr>
        <w:spacing w:line="240" w:lineRule="auto"/>
        <w:rPr>
          <w:color w:val="7F7F7F" w:themeColor="text1" w:themeTint="80"/>
          <w:sz w:val="36"/>
          <w:szCs w:val="36"/>
        </w:rPr>
      </w:pPr>
      <w:r>
        <w:br w:type="page"/>
      </w:r>
    </w:p>
    <w:p w14:paraId="7DA9EE3C" w14:textId="6BCA9976" w:rsidR="00297C9D" w:rsidRDefault="00297C9D" w:rsidP="003F26EF">
      <w:pPr>
        <w:pStyle w:val="Heading2"/>
      </w:pPr>
      <w:r>
        <w:lastRenderedPageBreak/>
        <w:t>Goals of Mentoring Relationship</w:t>
      </w:r>
    </w:p>
    <w:p w14:paraId="67197328" w14:textId="3B09BB01" w:rsidR="00297C9D" w:rsidRDefault="00297C9D" w:rsidP="00093B6E">
      <w:r>
        <w:t xml:space="preserve">Using the </w:t>
      </w:r>
      <w:hyperlink r:id="rId18" w:history="1">
        <w:r w:rsidR="009C1AB0">
          <w:rPr>
            <w:rStyle w:val="Hyperlink"/>
          </w:rPr>
          <w:t>Mentee</w:t>
        </w:r>
        <w:r w:rsidR="009C1AB0" w:rsidRPr="00F234AC">
          <w:rPr>
            <w:rStyle w:val="Hyperlink"/>
          </w:rPr>
          <w:t xml:space="preserve"> Self-Assessment</w:t>
        </w:r>
      </w:hyperlink>
      <w:r w:rsidR="009C1AB0">
        <w:t xml:space="preserve"> </w:t>
      </w:r>
      <w:r>
        <w:t xml:space="preserve">and </w:t>
      </w:r>
      <w:hyperlink r:id="rId19" w:history="1">
        <w:r w:rsidRPr="009C1AB0">
          <w:rPr>
            <w:rStyle w:val="Hyperlink"/>
          </w:rPr>
          <w:t>Ohio’</w:t>
        </w:r>
        <w:r w:rsidR="00F9114C" w:rsidRPr="009C1AB0">
          <w:rPr>
            <w:rStyle w:val="Hyperlink"/>
          </w:rPr>
          <w:t>s Educator Standards</w:t>
        </w:r>
      </w:hyperlink>
      <w:r w:rsidR="00F9114C">
        <w:t>, identify three</w:t>
      </w:r>
      <w:r>
        <w:t xml:space="preserve"> goals</w:t>
      </w:r>
      <w:r w:rsidR="0059379A">
        <w:t xml:space="preserve"> that will be used to</w:t>
      </w:r>
      <w:r w:rsidR="00FB42E9">
        <w:t xml:space="preserve"> guide collegial activities. </w:t>
      </w:r>
    </w:p>
    <w:p w14:paraId="7BDF1975" w14:textId="77777777" w:rsidR="00297C9D" w:rsidRDefault="00297C9D" w:rsidP="00093B6E"/>
    <w:p w14:paraId="1857853C" w14:textId="22490506" w:rsidR="00297C9D" w:rsidRDefault="00297C9D" w:rsidP="00297C9D">
      <w:pPr>
        <w:pStyle w:val="Heading3"/>
      </w:pPr>
      <w:r>
        <w:t xml:space="preserve">Goal #1: </w:t>
      </w:r>
    </w:p>
    <w:p w14:paraId="130F4262" w14:textId="57DBFD1B" w:rsidR="00297C9D" w:rsidRDefault="00297C9D" w:rsidP="00093B6E">
      <w:pPr>
        <w:rPr>
          <w:i/>
        </w:rPr>
      </w:pPr>
      <w:r w:rsidRPr="00297C9D">
        <w:rPr>
          <w:i/>
        </w:rPr>
        <w:t>How can mentor suppor</w:t>
      </w:r>
      <w:r w:rsidR="00F9114C">
        <w:rPr>
          <w:i/>
        </w:rPr>
        <w:t>t mentee in achieving this goal?</w:t>
      </w:r>
      <w:r w:rsidRPr="00297C9D">
        <w:rPr>
          <w:i/>
        </w:rPr>
        <w:t xml:space="preserve"> </w:t>
      </w:r>
    </w:p>
    <w:p w14:paraId="1AC7D1E0" w14:textId="77777777" w:rsidR="003D401A" w:rsidRDefault="003D401A" w:rsidP="00093B6E">
      <w:pPr>
        <w:rPr>
          <w:i/>
        </w:rPr>
      </w:pPr>
    </w:p>
    <w:p w14:paraId="44782805" w14:textId="673AAE4E" w:rsidR="00B92AB6" w:rsidRDefault="00B92AB6" w:rsidP="00093B6E">
      <w:pPr>
        <w:rPr>
          <w:i/>
        </w:rPr>
      </w:pPr>
      <w:r>
        <w:rPr>
          <w:i/>
        </w:rPr>
        <w:t>Wha</w:t>
      </w:r>
      <w:r w:rsidR="00F9114C">
        <w:rPr>
          <w:i/>
        </w:rPr>
        <w:t>t is the mentee accountable for?</w:t>
      </w:r>
    </w:p>
    <w:p w14:paraId="51FB2D90" w14:textId="77777777" w:rsidR="00965D84" w:rsidRPr="00297C9D" w:rsidRDefault="00965D84" w:rsidP="00093B6E">
      <w:pPr>
        <w:rPr>
          <w:i/>
        </w:rPr>
      </w:pPr>
    </w:p>
    <w:p w14:paraId="56DF864F" w14:textId="30BE3F14" w:rsidR="00965D84" w:rsidRPr="00965D84" w:rsidRDefault="00297C9D" w:rsidP="003F26EF">
      <w:pPr>
        <w:pStyle w:val="Heading3"/>
      </w:pPr>
      <w:r>
        <w:t xml:space="preserve">Goal #2: </w:t>
      </w:r>
    </w:p>
    <w:p w14:paraId="676CBDF6" w14:textId="23E0ABB9" w:rsidR="00297C9D" w:rsidRDefault="00297C9D" w:rsidP="00297C9D">
      <w:pPr>
        <w:rPr>
          <w:i/>
        </w:rPr>
      </w:pPr>
      <w:r w:rsidRPr="00297C9D">
        <w:rPr>
          <w:i/>
        </w:rPr>
        <w:t>How can mentor support</w:t>
      </w:r>
      <w:r w:rsidR="00F9114C">
        <w:rPr>
          <w:i/>
        </w:rPr>
        <w:t xml:space="preserve"> mentee in achieving this goal?</w:t>
      </w:r>
    </w:p>
    <w:p w14:paraId="20FE4CD6" w14:textId="77777777" w:rsidR="003D401A" w:rsidRDefault="003D401A" w:rsidP="00297C9D">
      <w:pPr>
        <w:rPr>
          <w:i/>
        </w:rPr>
      </w:pPr>
    </w:p>
    <w:p w14:paraId="7C0B741A" w14:textId="2D5B2D30" w:rsidR="003D401A" w:rsidRDefault="003D401A" w:rsidP="003D401A">
      <w:pPr>
        <w:rPr>
          <w:i/>
        </w:rPr>
      </w:pPr>
      <w:r>
        <w:rPr>
          <w:i/>
        </w:rPr>
        <w:t>Wha</w:t>
      </w:r>
      <w:r w:rsidR="00F9114C">
        <w:rPr>
          <w:i/>
        </w:rPr>
        <w:t>t is the mentee accountable for?</w:t>
      </w:r>
    </w:p>
    <w:p w14:paraId="56D67320" w14:textId="77777777" w:rsidR="003D401A" w:rsidRPr="00297C9D" w:rsidRDefault="003D401A" w:rsidP="00297C9D">
      <w:pPr>
        <w:rPr>
          <w:i/>
        </w:rPr>
      </w:pPr>
    </w:p>
    <w:p w14:paraId="5A96D4C0" w14:textId="77777777" w:rsidR="00297C9D" w:rsidRDefault="00297C9D" w:rsidP="00093B6E"/>
    <w:p w14:paraId="2C0FD7CA" w14:textId="71D26D76" w:rsidR="00965D84" w:rsidRPr="00965D84" w:rsidRDefault="00297C9D" w:rsidP="003F26EF">
      <w:pPr>
        <w:pStyle w:val="Heading3"/>
        <w:tabs>
          <w:tab w:val="center" w:pos="4680"/>
        </w:tabs>
      </w:pPr>
      <w:r>
        <w:t>Goal #3</w:t>
      </w:r>
      <w:r w:rsidR="003F26EF">
        <w:t>:</w:t>
      </w:r>
      <w:r w:rsidR="003D401A">
        <w:tab/>
      </w:r>
    </w:p>
    <w:p w14:paraId="3EE32D75" w14:textId="0247F231" w:rsidR="003F26EF" w:rsidRDefault="003F26EF" w:rsidP="003F26EF">
      <w:pPr>
        <w:rPr>
          <w:i/>
        </w:rPr>
      </w:pPr>
      <w:r w:rsidRPr="00297C9D">
        <w:rPr>
          <w:i/>
        </w:rPr>
        <w:t>How can mentor support</w:t>
      </w:r>
      <w:r w:rsidR="00F9114C">
        <w:rPr>
          <w:i/>
        </w:rPr>
        <w:t xml:space="preserve"> mentee in achieving this goal?</w:t>
      </w:r>
    </w:p>
    <w:p w14:paraId="2C53A803" w14:textId="77777777" w:rsidR="003F26EF" w:rsidRDefault="003F26EF" w:rsidP="003F26EF">
      <w:pPr>
        <w:rPr>
          <w:i/>
        </w:rPr>
      </w:pPr>
    </w:p>
    <w:p w14:paraId="20615202" w14:textId="4FD5B225" w:rsidR="003F26EF" w:rsidRDefault="003F26EF" w:rsidP="003F26EF">
      <w:pPr>
        <w:rPr>
          <w:i/>
        </w:rPr>
      </w:pPr>
      <w:r>
        <w:rPr>
          <w:i/>
        </w:rPr>
        <w:t>Wha</w:t>
      </w:r>
      <w:r w:rsidR="00F9114C">
        <w:rPr>
          <w:i/>
        </w:rPr>
        <w:t>t is the mentee accountable for?</w:t>
      </w:r>
    </w:p>
    <w:p w14:paraId="79504ADD" w14:textId="77777777" w:rsidR="00297C9D" w:rsidRDefault="00297C9D" w:rsidP="00093B6E"/>
    <w:p w14:paraId="5F322316" w14:textId="77777777" w:rsidR="00965D84" w:rsidRDefault="006238F3" w:rsidP="00965D84">
      <w:pPr>
        <w:pStyle w:val="Heading2"/>
      </w:pPr>
      <w:r>
        <w:t xml:space="preserve">Confidentiality </w:t>
      </w:r>
    </w:p>
    <w:p w14:paraId="224368ED" w14:textId="77777777" w:rsidR="00CD3E06" w:rsidRPr="00B2193D" w:rsidRDefault="006238F3" w:rsidP="00093B6E">
      <w:pPr>
        <w:rPr>
          <w:rFonts w:cs="Arial"/>
        </w:rPr>
      </w:pPr>
      <w:r>
        <w:t xml:space="preserve">Any sensitive issues that we discuss will be held in confidence. Issues that are off-limits in </w:t>
      </w:r>
      <w:r w:rsidRPr="00B2193D">
        <w:rPr>
          <w:rFonts w:cs="Arial"/>
        </w:rPr>
        <w:t xml:space="preserve">this relationship include: </w:t>
      </w:r>
    </w:p>
    <w:p w14:paraId="4064076C" w14:textId="77777777" w:rsidR="00297C9D" w:rsidRPr="00B2193D" w:rsidRDefault="00297C9D" w:rsidP="00CD3E06">
      <w:pPr>
        <w:pStyle w:val="ListParagraph"/>
        <w:numPr>
          <w:ilvl w:val="0"/>
          <w:numId w:val="11"/>
        </w:numPr>
        <w:rPr>
          <w:rFonts w:ascii="Arial" w:hAnsi="Arial" w:cs="Arial"/>
        </w:rPr>
      </w:pPr>
      <w:bookmarkStart w:id="0" w:name="_GoBack"/>
      <w:bookmarkEnd w:id="0"/>
    </w:p>
    <w:p w14:paraId="5420223D" w14:textId="77777777" w:rsidR="00F9114C" w:rsidRDefault="00F9114C" w:rsidP="00093B6E"/>
    <w:p w14:paraId="3D0456BF" w14:textId="76D61820" w:rsidR="00CF3765" w:rsidRDefault="006238F3" w:rsidP="00093B6E">
      <w:r>
        <w:t xml:space="preserve">We are committed to open and honest communication in our relationship. We will discuss and attempt to resolve any conflicts as they arise. If, however, one of us needs to terminate the relationship for any reason, we agree to abide by one another’s decision. </w:t>
      </w:r>
    </w:p>
    <w:p w14:paraId="0E68893A" w14:textId="77777777" w:rsidR="00965D84" w:rsidRDefault="00965D84" w:rsidP="00093B6E"/>
    <w:p w14:paraId="5B652473" w14:textId="77777777" w:rsidR="00965D84" w:rsidRDefault="00965D84" w:rsidP="00093B6E"/>
    <w:tbl>
      <w:tblPr>
        <w:tblStyle w:val="TableGrid"/>
        <w:tblW w:w="0" w:type="auto"/>
        <w:tblLook w:val="04A0" w:firstRow="1" w:lastRow="0" w:firstColumn="1" w:lastColumn="0" w:noHBand="0" w:noVBand="1"/>
      </w:tblPr>
      <w:tblGrid>
        <w:gridCol w:w="3865"/>
        <w:gridCol w:w="1530"/>
        <w:gridCol w:w="3955"/>
      </w:tblGrid>
      <w:tr w:rsidR="00965D84" w14:paraId="0F89B211" w14:textId="77777777" w:rsidTr="00965D84">
        <w:tc>
          <w:tcPr>
            <w:tcW w:w="3865" w:type="dxa"/>
            <w:tcBorders>
              <w:left w:val="nil"/>
              <w:bottom w:val="nil"/>
              <w:right w:val="nil"/>
            </w:tcBorders>
          </w:tcPr>
          <w:p w14:paraId="6513DF15" w14:textId="49807744" w:rsidR="00965D84" w:rsidRDefault="00965D84" w:rsidP="00965D84">
            <w:pPr>
              <w:jc w:val="center"/>
            </w:pPr>
            <w:r>
              <w:t>Mentor Signature</w:t>
            </w:r>
          </w:p>
        </w:tc>
        <w:tc>
          <w:tcPr>
            <w:tcW w:w="1530" w:type="dxa"/>
            <w:tcBorders>
              <w:top w:val="nil"/>
              <w:left w:val="nil"/>
              <w:bottom w:val="nil"/>
              <w:right w:val="nil"/>
            </w:tcBorders>
          </w:tcPr>
          <w:p w14:paraId="466226CF" w14:textId="77777777" w:rsidR="00965D84" w:rsidRDefault="00965D84" w:rsidP="00093B6E"/>
        </w:tc>
        <w:tc>
          <w:tcPr>
            <w:tcW w:w="3955" w:type="dxa"/>
            <w:tcBorders>
              <w:left w:val="nil"/>
              <w:bottom w:val="nil"/>
              <w:right w:val="nil"/>
            </w:tcBorders>
          </w:tcPr>
          <w:p w14:paraId="3E77A88B" w14:textId="5FA81069" w:rsidR="00965D84" w:rsidRDefault="00965D84" w:rsidP="00965D84">
            <w:pPr>
              <w:jc w:val="center"/>
            </w:pPr>
            <w:r>
              <w:t>Mentee Signature</w:t>
            </w:r>
          </w:p>
        </w:tc>
      </w:tr>
    </w:tbl>
    <w:p w14:paraId="52343A53" w14:textId="77777777" w:rsidR="00965D84" w:rsidRDefault="00965D84" w:rsidP="00093B6E"/>
    <w:sectPr w:rsidR="00965D84" w:rsidSect="00297C9D">
      <w:type w:val="continuous"/>
      <w:pgSz w:w="12240" w:h="15840"/>
      <w:pgMar w:top="257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381E" w14:textId="77777777" w:rsidR="00FC53E9" w:rsidRDefault="00FC53E9" w:rsidP="00093B6E">
      <w:r>
        <w:separator/>
      </w:r>
    </w:p>
    <w:p w14:paraId="6DEF9636" w14:textId="77777777" w:rsidR="00FC53E9" w:rsidRDefault="00FC53E9" w:rsidP="00093B6E"/>
  </w:endnote>
  <w:endnote w:type="continuationSeparator" w:id="0">
    <w:p w14:paraId="2D266CFA" w14:textId="77777777" w:rsidR="00FC53E9" w:rsidRDefault="00FC53E9" w:rsidP="00093B6E">
      <w:r>
        <w:continuationSeparator/>
      </w:r>
    </w:p>
    <w:p w14:paraId="362F6F83" w14:textId="77777777" w:rsidR="00FC53E9" w:rsidRDefault="00FC53E9" w:rsidP="00093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auto"/>
    <w:notTrueType/>
    <w:pitch w:val="variable"/>
    <w:sig w:usb0="00000003" w:usb1="00000000" w:usb2="00000000" w:usb3="00000000" w:csb0="00000001" w:csb1="00000000"/>
  </w:font>
  <w:font w:name="Serifa-Bold">
    <w:altName w:val="Calibri"/>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halkboard">
    <w:charset w:val="00"/>
    <w:family w:val="auto"/>
    <w:pitch w:val="variable"/>
    <w:sig w:usb0="8000002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9412016"/>
      <w:docPartObj>
        <w:docPartGallery w:val="Page Numbers (Bottom of Page)"/>
        <w:docPartUnique/>
      </w:docPartObj>
    </w:sdtPr>
    <w:sdtEndPr>
      <w:rPr>
        <w:rStyle w:val="PageNumber"/>
      </w:rPr>
    </w:sdtEndPr>
    <w:sdtContent>
      <w:p w14:paraId="5C92170E" w14:textId="5CD5A0AA" w:rsidR="00CF3765" w:rsidRDefault="00CF3765" w:rsidP="00093B6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4CB74" w14:textId="77777777" w:rsidR="00CF3765" w:rsidRDefault="00CF3765" w:rsidP="00093B6E">
    <w:pPr>
      <w:pStyle w:val="Footer"/>
    </w:pPr>
  </w:p>
  <w:p w14:paraId="0D8DA090" w14:textId="77777777" w:rsidR="0083228E" w:rsidRDefault="0083228E" w:rsidP="00093B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9777148"/>
      <w:docPartObj>
        <w:docPartGallery w:val="Page Numbers (Bottom of Page)"/>
        <w:docPartUnique/>
      </w:docPartObj>
    </w:sdtPr>
    <w:sdtEndPr>
      <w:rPr>
        <w:rStyle w:val="PageNumber"/>
      </w:rPr>
    </w:sdtEndPr>
    <w:sdtContent>
      <w:p w14:paraId="74B300E5" w14:textId="6D8861A4" w:rsidR="00CF3765" w:rsidRDefault="00CF3765" w:rsidP="008B718E">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03353">
          <w:rPr>
            <w:rStyle w:val="PageNumber"/>
            <w:noProof/>
          </w:rPr>
          <w:t>2</w:t>
        </w:r>
        <w:r>
          <w:rPr>
            <w:rStyle w:val="PageNumber"/>
          </w:rPr>
          <w:fldChar w:fldCharType="end"/>
        </w:r>
      </w:p>
    </w:sdtContent>
  </w:sdt>
  <w:p w14:paraId="3A1A6A71" w14:textId="658AEBC4" w:rsidR="0083228E" w:rsidRPr="003F26EF" w:rsidRDefault="003F26EF" w:rsidP="003F26EF">
    <w:pPr>
      <w:pStyle w:val="Footer"/>
      <w:jc w:val="center"/>
      <w:rPr>
        <w:sz w:val="18"/>
        <w:szCs w:val="18"/>
      </w:rPr>
    </w:pPr>
    <w:r w:rsidRPr="00A13E30">
      <w:rPr>
        <w:color w:val="595959" w:themeColor="text1" w:themeTint="A6"/>
        <w:sz w:val="18"/>
        <w:szCs w:val="18"/>
      </w:rPr>
      <w:t>© 2018 Battelle for Kids.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0757" w14:textId="77777777" w:rsidR="008B718E" w:rsidRDefault="008B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ED8F8" w14:textId="77777777" w:rsidR="00FC53E9" w:rsidRDefault="00FC53E9" w:rsidP="00093B6E">
      <w:r>
        <w:separator/>
      </w:r>
    </w:p>
    <w:p w14:paraId="24C67DA8" w14:textId="77777777" w:rsidR="00FC53E9" w:rsidRDefault="00FC53E9" w:rsidP="00093B6E"/>
  </w:footnote>
  <w:footnote w:type="continuationSeparator" w:id="0">
    <w:p w14:paraId="49CFD203" w14:textId="77777777" w:rsidR="00FC53E9" w:rsidRDefault="00FC53E9" w:rsidP="00093B6E">
      <w:r>
        <w:continuationSeparator/>
      </w:r>
    </w:p>
    <w:p w14:paraId="44B893EF" w14:textId="77777777" w:rsidR="00FC53E9" w:rsidRDefault="00FC53E9" w:rsidP="00093B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F86C" w14:textId="77777777" w:rsidR="008B718E" w:rsidRDefault="008B7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191A" w14:textId="5E55F72A" w:rsidR="00A20B9E" w:rsidRPr="00A20B9E" w:rsidRDefault="00A20B9E" w:rsidP="00093B6E">
    <w:pPr>
      <w:pStyle w:val="Header"/>
    </w:pPr>
    <w:r>
      <w:rPr>
        <w:noProof/>
      </w:rPr>
      <w:drawing>
        <wp:anchor distT="0" distB="0" distL="114300" distR="114300" simplePos="0" relativeHeight="251657216" behindDoc="0" locked="0" layoutInCell="1" allowOverlap="1" wp14:anchorId="7667CECD" wp14:editId="0E1F976C">
          <wp:simplePos x="0" y="0"/>
          <wp:positionH relativeFrom="column">
            <wp:posOffset>-578069</wp:posOffset>
          </wp:positionH>
          <wp:positionV relativeFrom="paragraph">
            <wp:posOffset>-215462</wp:posOffset>
          </wp:positionV>
          <wp:extent cx="7185583" cy="78665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hc-templates-01.png"/>
                  <pic:cNvPicPr/>
                </pic:nvPicPr>
                <pic:blipFill>
                  <a:blip r:embed="rId1">
                    <a:extLst>
                      <a:ext uri="{28A0092B-C50C-407E-A947-70E740481C1C}">
                        <a14:useLocalDpi xmlns:a14="http://schemas.microsoft.com/office/drawing/2010/main" val="0"/>
                      </a:ext>
                    </a:extLst>
                  </a:blip>
                  <a:stretch>
                    <a:fillRect/>
                  </a:stretch>
                </pic:blipFill>
                <pic:spPr>
                  <a:xfrm>
                    <a:off x="0" y="0"/>
                    <a:ext cx="7185583" cy="786657"/>
                  </a:xfrm>
                  <a:prstGeom prst="rect">
                    <a:avLst/>
                  </a:prstGeom>
                </pic:spPr>
              </pic:pic>
            </a:graphicData>
          </a:graphic>
          <wp14:sizeRelH relativeFrom="page">
            <wp14:pctWidth>0</wp14:pctWidth>
          </wp14:sizeRelH>
          <wp14:sizeRelV relativeFrom="page">
            <wp14:pctHeight>0</wp14:pctHeight>
          </wp14:sizeRelV>
        </wp:anchor>
      </w:drawing>
    </w:r>
  </w:p>
  <w:p w14:paraId="36F1D026" w14:textId="77777777" w:rsidR="0083228E" w:rsidRDefault="0083228E" w:rsidP="00093B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91CA" w14:textId="77777777" w:rsidR="008B718E" w:rsidRDefault="008B7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A6EBE"/>
    <w:multiLevelType w:val="hybridMultilevel"/>
    <w:tmpl w:val="86DC4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6C0C17"/>
    <w:multiLevelType w:val="hybridMultilevel"/>
    <w:tmpl w:val="0A769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F65F3"/>
    <w:multiLevelType w:val="hybridMultilevel"/>
    <w:tmpl w:val="B93A86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16E91"/>
    <w:multiLevelType w:val="hybridMultilevel"/>
    <w:tmpl w:val="02304A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36C99"/>
    <w:multiLevelType w:val="hybridMultilevel"/>
    <w:tmpl w:val="0B6ECF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9EE230E">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4783A"/>
    <w:multiLevelType w:val="hybridMultilevel"/>
    <w:tmpl w:val="3370A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5248A"/>
    <w:multiLevelType w:val="hybridMultilevel"/>
    <w:tmpl w:val="C7E0516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26104C"/>
    <w:multiLevelType w:val="hybridMultilevel"/>
    <w:tmpl w:val="CE8A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F39A4"/>
    <w:multiLevelType w:val="hybridMultilevel"/>
    <w:tmpl w:val="FDB821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550E1D"/>
    <w:multiLevelType w:val="hybridMultilevel"/>
    <w:tmpl w:val="4F166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0708C"/>
    <w:multiLevelType w:val="hybridMultilevel"/>
    <w:tmpl w:val="034CCB4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79EE230E">
      <w:start w:val="1"/>
      <w:numFmt w:val="bullet"/>
      <w:lvlText w:val="o"/>
      <w:lvlJc w:val="left"/>
      <w:pPr>
        <w:ind w:left="1800" w:hanging="18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8"/>
  </w:num>
  <w:num w:numId="7">
    <w:abstractNumId w:val="1"/>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9E"/>
    <w:rsid w:val="0004320F"/>
    <w:rsid w:val="00071540"/>
    <w:rsid w:val="000740AC"/>
    <w:rsid w:val="00093B6E"/>
    <w:rsid w:val="000A0C83"/>
    <w:rsid w:val="00135D56"/>
    <w:rsid w:val="001A4C72"/>
    <w:rsid w:val="00215DBD"/>
    <w:rsid w:val="00241374"/>
    <w:rsid w:val="00297C9D"/>
    <w:rsid w:val="00303353"/>
    <w:rsid w:val="00363B1C"/>
    <w:rsid w:val="003D401A"/>
    <w:rsid w:val="003F26EF"/>
    <w:rsid w:val="0050016E"/>
    <w:rsid w:val="0059379A"/>
    <w:rsid w:val="005E7304"/>
    <w:rsid w:val="006238F3"/>
    <w:rsid w:val="006810F8"/>
    <w:rsid w:val="007E4DBE"/>
    <w:rsid w:val="00806588"/>
    <w:rsid w:val="0083228E"/>
    <w:rsid w:val="0083762C"/>
    <w:rsid w:val="008B718E"/>
    <w:rsid w:val="00965D84"/>
    <w:rsid w:val="009846BC"/>
    <w:rsid w:val="009B1EBA"/>
    <w:rsid w:val="009C1AB0"/>
    <w:rsid w:val="00A20B9E"/>
    <w:rsid w:val="00B16108"/>
    <w:rsid w:val="00B2193D"/>
    <w:rsid w:val="00B92AB6"/>
    <w:rsid w:val="00BC2217"/>
    <w:rsid w:val="00BF2F0B"/>
    <w:rsid w:val="00C3799F"/>
    <w:rsid w:val="00C504C9"/>
    <w:rsid w:val="00CD3E06"/>
    <w:rsid w:val="00CF3765"/>
    <w:rsid w:val="00E55B7E"/>
    <w:rsid w:val="00E8303F"/>
    <w:rsid w:val="00EE1B66"/>
    <w:rsid w:val="00F234AC"/>
    <w:rsid w:val="00F271A8"/>
    <w:rsid w:val="00F62B9E"/>
    <w:rsid w:val="00F9114C"/>
    <w:rsid w:val="00FB42E9"/>
    <w:rsid w:val="00FC53E9"/>
    <w:rsid w:val="00FD0031"/>
    <w:rsid w:val="00F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42658"/>
  <w14:defaultImageDpi w14:val="32767"/>
  <w15:chartTrackingRefBased/>
  <w15:docId w15:val="{944BD1FE-C91E-934A-B6F3-AC08C2D4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6E"/>
    <w:pPr>
      <w:spacing w:line="276" w:lineRule="auto"/>
    </w:pPr>
    <w:rPr>
      <w:rFonts w:ascii="Arial" w:hAnsi="Arial" w:cs="Univers"/>
    </w:rPr>
  </w:style>
  <w:style w:type="paragraph" w:styleId="Heading1">
    <w:name w:val="heading 1"/>
    <w:basedOn w:val="BasicParagraph"/>
    <w:next w:val="Normal"/>
    <w:link w:val="Heading1Char"/>
    <w:uiPriority w:val="9"/>
    <w:qFormat/>
    <w:rsid w:val="006810F8"/>
    <w:pPr>
      <w:suppressAutoHyphens/>
      <w:outlineLvl w:val="0"/>
    </w:pPr>
    <w:rPr>
      <w:rFonts w:ascii="Arial" w:hAnsi="Arial" w:cs="Serifa-Bold"/>
      <w:b/>
      <w:bCs/>
      <w:color w:val="793140"/>
      <w:sz w:val="40"/>
      <w:szCs w:val="40"/>
    </w:rPr>
  </w:style>
  <w:style w:type="paragraph" w:styleId="Heading2">
    <w:name w:val="heading 2"/>
    <w:basedOn w:val="Normal"/>
    <w:next w:val="Normal"/>
    <w:link w:val="Heading2Char"/>
    <w:uiPriority w:val="9"/>
    <w:unhideWhenUsed/>
    <w:qFormat/>
    <w:rsid w:val="006810F8"/>
    <w:pPr>
      <w:outlineLvl w:val="1"/>
    </w:pPr>
    <w:rPr>
      <w:color w:val="7F7F7F" w:themeColor="text1" w:themeTint="80"/>
      <w:sz w:val="36"/>
      <w:szCs w:val="36"/>
    </w:rPr>
  </w:style>
  <w:style w:type="paragraph" w:styleId="Heading3">
    <w:name w:val="heading 3"/>
    <w:basedOn w:val="Heading2"/>
    <w:next w:val="Normal"/>
    <w:link w:val="Heading3Char"/>
    <w:uiPriority w:val="9"/>
    <w:unhideWhenUsed/>
    <w:qFormat/>
    <w:rsid w:val="006810F8"/>
    <w:pPr>
      <w:outlineLvl w:val="2"/>
    </w:pPr>
    <w:rPr>
      <w:b/>
      <w:color w:val="7930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9E"/>
    <w:pPr>
      <w:tabs>
        <w:tab w:val="center" w:pos="4680"/>
        <w:tab w:val="right" w:pos="9360"/>
      </w:tabs>
    </w:pPr>
  </w:style>
  <w:style w:type="character" w:customStyle="1" w:styleId="HeaderChar">
    <w:name w:val="Header Char"/>
    <w:basedOn w:val="DefaultParagraphFont"/>
    <w:link w:val="Header"/>
    <w:uiPriority w:val="99"/>
    <w:rsid w:val="00A20B9E"/>
  </w:style>
  <w:style w:type="paragraph" w:styleId="Footer">
    <w:name w:val="footer"/>
    <w:basedOn w:val="Normal"/>
    <w:link w:val="FooterChar"/>
    <w:uiPriority w:val="99"/>
    <w:unhideWhenUsed/>
    <w:rsid w:val="00A20B9E"/>
    <w:pPr>
      <w:tabs>
        <w:tab w:val="center" w:pos="4680"/>
        <w:tab w:val="right" w:pos="9360"/>
      </w:tabs>
    </w:pPr>
  </w:style>
  <w:style w:type="character" w:customStyle="1" w:styleId="FooterChar">
    <w:name w:val="Footer Char"/>
    <w:basedOn w:val="DefaultParagraphFont"/>
    <w:link w:val="Footer"/>
    <w:uiPriority w:val="99"/>
    <w:rsid w:val="00A20B9E"/>
  </w:style>
  <w:style w:type="paragraph" w:customStyle="1" w:styleId="BasicParagraph">
    <w:name w:val="[Basic Paragraph]"/>
    <w:basedOn w:val="Normal"/>
    <w:uiPriority w:val="99"/>
    <w:rsid w:val="00135D56"/>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6810F8"/>
    <w:rPr>
      <w:rFonts w:ascii="Arial" w:hAnsi="Arial" w:cs="Serifa-Bold"/>
      <w:b/>
      <w:bCs/>
      <w:color w:val="793140"/>
      <w:sz w:val="40"/>
      <w:szCs w:val="40"/>
    </w:rPr>
  </w:style>
  <w:style w:type="character" w:customStyle="1" w:styleId="Heading2Char">
    <w:name w:val="Heading 2 Char"/>
    <w:basedOn w:val="DefaultParagraphFont"/>
    <w:link w:val="Heading2"/>
    <w:uiPriority w:val="9"/>
    <w:rsid w:val="006810F8"/>
    <w:rPr>
      <w:rFonts w:ascii="Arial" w:hAnsi="Arial" w:cs="Univers"/>
      <w:color w:val="7F7F7F" w:themeColor="text1" w:themeTint="80"/>
      <w:sz w:val="36"/>
      <w:szCs w:val="36"/>
    </w:rPr>
  </w:style>
  <w:style w:type="character" w:styleId="PageNumber">
    <w:name w:val="page number"/>
    <w:basedOn w:val="DefaultParagraphFont"/>
    <w:uiPriority w:val="99"/>
    <w:semiHidden/>
    <w:unhideWhenUsed/>
    <w:rsid w:val="00CF3765"/>
  </w:style>
  <w:style w:type="character" w:customStyle="1" w:styleId="Heading3Char">
    <w:name w:val="Heading 3 Char"/>
    <w:basedOn w:val="DefaultParagraphFont"/>
    <w:link w:val="Heading3"/>
    <w:uiPriority w:val="9"/>
    <w:rsid w:val="006810F8"/>
    <w:rPr>
      <w:rFonts w:ascii="Arial" w:hAnsi="Arial" w:cs="Univers"/>
      <w:b/>
      <w:color w:val="79303F"/>
      <w:sz w:val="28"/>
      <w:szCs w:val="28"/>
    </w:rPr>
  </w:style>
  <w:style w:type="table" w:styleId="TableGrid">
    <w:name w:val="Table Grid"/>
    <w:basedOn w:val="TableNormal"/>
    <w:uiPriority w:val="39"/>
    <w:rsid w:val="0029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E4DBE"/>
    <w:pPr>
      <w:widowControl w:val="0"/>
      <w:autoSpaceDE w:val="0"/>
      <w:autoSpaceDN w:val="0"/>
      <w:adjustRightInd w:val="0"/>
      <w:spacing w:line="240" w:lineRule="auto"/>
    </w:pPr>
    <w:rPr>
      <w:rFonts w:ascii="Chalkboard" w:eastAsia="Times" w:hAnsi="Chalkboard" w:cs="Times New Roman"/>
      <w:noProof/>
      <w:color w:val="000000"/>
      <w:sz w:val="44"/>
      <w:szCs w:val="20"/>
    </w:rPr>
  </w:style>
  <w:style w:type="character" w:customStyle="1" w:styleId="BodyText2Char">
    <w:name w:val="Body Text 2 Char"/>
    <w:basedOn w:val="DefaultParagraphFont"/>
    <w:link w:val="BodyText2"/>
    <w:rsid w:val="007E4DBE"/>
    <w:rPr>
      <w:rFonts w:ascii="Chalkboard" w:eastAsia="Times" w:hAnsi="Chalkboard" w:cs="Times New Roman"/>
      <w:noProof/>
      <w:color w:val="000000"/>
      <w:sz w:val="44"/>
      <w:szCs w:val="20"/>
    </w:rPr>
  </w:style>
  <w:style w:type="paragraph" w:styleId="ListParagraph">
    <w:name w:val="List Paragraph"/>
    <w:basedOn w:val="Normal"/>
    <w:uiPriority w:val="34"/>
    <w:qFormat/>
    <w:rsid w:val="007E4DBE"/>
    <w:pPr>
      <w:spacing w:line="240" w:lineRule="auto"/>
      <w:ind w:left="720"/>
      <w:contextualSpacing/>
    </w:pPr>
    <w:rPr>
      <w:rFonts w:ascii="Cambria" w:eastAsia="MS Mincho" w:hAnsi="Cambria" w:cs="Times New Roman"/>
    </w:rPr>
  </w:style>
  <w:style w:type="character" w:styleId="CommentReference">
    <w:name w:val="annotation reference"/>
    <w:basedOn w:val="DefaultParagraphFont"/>
    <w:uiPriority w:val="99"/>
    <w:semiHidden/>
    <w:unhideWhenUsed/>
    <w:rsid w:val="00E55B7E"/>
    <w:rPr>
      <w:sz w:val="18"/>
      <w:szCs w:val="18"/>
    </w:rPr>
  </w:style>
  <w:style w:type="paragraph" w:styleId="CommentText">
    <w:name w:val="annotation text"/>
    <w:basedOn w:val="Normal"/>
    <w:link w:val="CommentTextChar"/>
    <w:uiPriority w:val="99"/>
    <w:semiHidden/>
    <w:unhideWhenUsed/>
    <w:rsid w:val="00E55B7E"/>
    <w:pPr>
      <w:spacing w:line="240" w:lineRule="auto"/>
    </w:pPr>
  </w:style>
  <w:style w:type="character" w:customStyle="1" w:styleId="CommentTextChar">
    <w:name w:val="Comment Text Char"/>
    <w:basedOn w:val="DefaultParagraphFont"/>
    <w:link w:val="CommentText"/>
    <w:uiPriority w:val="99"/>
    <w:semiHidden/>
    <w:rsid w:val="00E55B7E"/>
    <w:rPr>
      <w:rFonts w:ascii="Arial" w:hAnsi="Arial" w:cs="Univers"/>
    </w:rPr>
  </w:style>
  <w:style w:type="paragraph" w:styleId="CommentSubject">
    <w:name w:val="annotation subject"/>
    <w:basedOn w:val="CommentText"/>
    <w:next w:val="CommentText"/>
    <w:link w:val="CommentSubjectChar"/>
    <w:uiPriority w:val="99"/>
    <w:semiHidden/>
    <w:unhideWhenUsed/>
    <w:rsid w:val="00E55B7E"/>
    <w:rPr>
      <w:b/>
      <w:bCs/>
      <w:sz w:val="20"/>
      <w:szCs w:val="20"/>
    </w:rPr>
  </w:style>
  <w:style w:type="character" w:customStyle="1" w:styleId="CommentSubjectChar">
    <w:name w:val="Comment Subject Char"/>
    <w:basedOn w:val="CommentTextChar"/>
    <w:link w:val="CommentSubject"/>
    <w:uiPriority w:val="99"/>
    <w:semiHidden/>
    <w:rsid w:val="00E55B7E"/>
    <w:rPr>
      <w:rFonts w:ascii="Arial" w:hAnsi="Arial" w:cs="Univers"/>
      <w:b/>
      <w:bCs/>
      <w:sz w:val="20"/>
      <w:szCs w:val="20"/>
    </w:rPr>
  </w:style>
  <w:style w:type="paragraph" w:styleId="BalloonText">
    <w:name w:val="Balloon Text"/>
    <w:basedOn w:val="Normal"/>
    <w:link w:val="BalloonTextChar"/>
    <w:uiPriority w:val="99"/>
    <w:semiHidden/>
    <w:unhideWhenUsed/>
    <w:rsid w:val="00E55B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B7E"/>
    <w:rPr>
      <w:rFonts w:ascii="Times New Roman" w:hAnsi="Times New Roman" w:cs="Times New Roman"/>
      <w:sz w:val="18"/>
      <w:szCs w:val="18"/>
    </w:rPr>
  </w:style>
  <w:style w:type="character" w:styleId="Hyperlink">
    <w:name w:val="Hyperlink"/>
    <w:basedOn w:val="DefaultParagraphFont"/>
    <w:uiPriority w:val="99"/>
    <w:unhideWhenUsed/>
    <w:rsid w:val="00F23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greyhound-tortoise-epa8.squarespace.com/s/MenteeSelfAssessmentv2.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ducation.ohio.gov/Topics/Teaching/Educator-Equity/Ohio-s-Educator-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c375291-bfca-42fa-8c4a-5ccc0a7430f4">372YA7RW7CNW-811-8052</_dlc_DocId>
    <_dlc_DocIdUrl xmlns="1c375291-bfca-42fa-8c4a-5ccc0a7430f4">
      <Url>http://my.bfk.org/departments/ii/_layouts/15/DocIdRedir.aspx?ID=372YA7RW7CNW-811-8052</Url>
      <Description>372YA7RW7CNW-811-8052</Description>
    </_dlc_DocId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9EE790ECE9B74D8593D43B7345E145" ma:contentTypeVersion="3" ma:contentTypeDescription="Create a new document." ma:contentTypeScope="" ma:versionID="aded7c0348fcaa9da7fbf8f2a7304e2c">
  <xsd:schema xmlns:xsd="http://www.w3.org/2001/XMLSchema" xmlns:xs="http://www.w3.org/2001/XMLSchema" xmlns:p="http://schemas.microsoft.com/office/2006/metadata/properties" xmlns:ns1="http://schemas.microsoft.com/sharepoint/v3" xmlns:ns2="1c375291-bfca-42fa-8c4a-5ccc0a7430f4" targetNamespace="http://schemas.microsoft.com/office/2006/metadata/properties" ma:root="true" ma:fieldsID="a113406836efd985e9a505756f05ced1" ns1:_="" ns2:_="">
    <xsd:import namespace="http://schemas.microsoft.com/sharepoint/v3"/>
    <xsd:import namespace="1c375291-bfca-42fa-8c4a-5ccc0a7430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5291-bfca-42fa-8c4a-5ccc0a7430f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1AA0-F069-44D4-968A-A33F1715A663}">
  <ds:schemaRefs>
    <ds:schemaRef ds:uri="1c375291-bfca-42fa-8c4a-5ccc0a7430f4"/>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67F6942-913D-4481-BE67-4E0BBD977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375291-bfca-42fa-8c4a-5ccc0a743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22045-E4E9-4269-B502-0B3FC69F600B}">
  <ds:schemaRefs>
    <ds:schemaRef ds:uri="http://schemas.microsoft.com/sharepoint/events"/>
  </ds:schemaRefs>
</ds:datastoreItem>
</file>

<file path=customXml/itemProps4.xml><?xml version="1.0" encoding="utf-8"?>
<ds:datastoreItem xmlns:ds="http://schemas.openxmlformats.org/officeDocument/2006/customXml" ds:itemID="{39AE715B-B601-4C33-BD94-582B9FA608DD}">
  <ds:schemaRefs>
    <ds:schemaRef ds:uri="http://schemas.microsoft.com/sharepoint/v3/contenttype/forms"/>
  </ds:schemaRefs>
</ds:datastoreItem>
</file>

<file path=customXml/itemProps5.xml><?xml version="1.0" encoding="utf-8"?>
<ds:datastoreItem xmlns:ds="http://schemas.openxmlformats.org/officeDocument/2006/customXml" ds:itemID="{802959D9-0A64-44F3-97E8-13323E76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Striker</dc:creator>
  <cp:keywords/>
  <dc:description/>
  <cp:lastModifiedBy>Kate Heynoski</cp:lastModifiedBy>
  <cp:revision>8</cp:revision>
  <dcterms:created xsi:type="dcterms:W3CDTF">2018-12-17T14:15:00Z</dcterms:created>
  <dcterms:modified xsi:type="dcterms:W3CDTF">2018-12-21T18:03:00Z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a523a974-8358-45f6-aa80-d5fdf9700209</vt:lpwstr>
  </property>
  <property fmtid="{D5CDD505-2E9C-101B-9397-08002B2CF9AE}" pid="3" name="ContentTypeId">
    <vt:lpwstr>0x010100BE9EE790ECE9B74D8593D43B7345E145</vt:lpwstr>
  </property>
</Properties>
</file>